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E0117" w14:textId="77777777" w:rsidR="002A0CDC" w:rsidRPr="00D229ED" w:rsidRDefault="00B72670">
      <w:pPr>
        <w:rPr>
          <w:b/>
          <w:sz w:val="23"/>
          <w:szCs w:val="23"/>
        </w:rPr>
      </w:pPr>
      <w:r w:rsidRPr="00D229ED">
        <w:rPr>
          <w:b/>
          <w:sz w:val="23"/>
          <w:szCs w:val="23"/>
        </w:rPr>
        <w:t>For Immediate Release</w:t>
      </w:r>
    </w:p>
    <w:p w14:paraId="0BCCA933" w14:textId="77777777" w:rsidR="00B72670" w:rsidRPr="00D229ED" w:rsidRDefault="00B72670">
      <w:pPr>
        <w:rPr>
          <w:b/>
          <w:sz w:val="23"/>
          <w:szCs w:val="23"/>
        </w:rPr>
      </w:pPr>
      <w:r w:rsidRPr="00D229ED">
        <w:rPr>
          <w:b/>
          <w:sz w:val="23"/>
          <w:szCs w:val="23"/>
        </w:rPr>
        <w:t>Tuesday, March 19, 2019</w:t>
      </w:r>
    </w:p>
    <w:p w14:paraId="4583B4D6" w14:textId="77777777" w:rsidR="00B72670" w:rsidRPr="00D229ED" w:rsidRDefault="00B72670">
      <w:pPr>
        <w:rPr>
          <w:b/>
          <w:sz w:val="23"/>
          <w:szCs w:val="23"/>
        </w:rPr>
      </w:pPr>
      <w:r w:rsidRPr="00D229ED">
        <w:rPr>
          <w:b/>
          <w:sz w:val="23"/>
          <w:szCs w:val="23"/>
        </w:rPr>
        <w:t>Tupelo Public School District (@</w:t>
      </w:r>
      <w:proofErr w:type="spellStart"/>
      <w:r w:rsidRPr="00D229ED">
        <w:rPr>
          <w:b/>
          <w:sz w:val="23"/>
          <w:szCs w:val="23"/>
        </w:rPr>
        <w:t>TupeloSchools</w:t>
      </w:r>
      <w:proofErr w:type="spellEnd"/>
      <w:r w:rsidRPr="00D229ED">
        <w:rPr>
          <w:b/>
          <w:sz w:val="23"/>
          <w:szCs w:val="23"/>
        </w:rPr>
        <w:t>)</w:t>
      </w:r>
    </w:p>
    <w:p w14:paraId="68BD4F21" w14:textId="77777777" w:rsidR="00B72670" w:rsidRPr="00D229ED" w:rsidRDefault="00B72670">
      <w:pPr>
        <w:rPr>
          <w:b/>
          <w:sz w:val="23"/>
          <w:szCs w:val="23"/>
        </w:rPr>
      </w:pPr>
      <w:r w:rsidRPr="00D229ED">
        <w:rPr>
          <w:b/>
          <w:sz w:val="23"/>
          <w:szCs w:val="23"/>
        </w:rPr>
        <w:t>Contact: Gregg Ellis (662.620.6195 or 662.322.0145)</w:t>
      </w:r>
    </w:p>
    <w:p w14:paraId="41919994" w14:textId="77777777" w:rsidR="00B72670" w:rsidRPr="00D229ED" w:rsidRDefault="00B72670">
      <w:pPr>
        <w:rPr>
          <w:b/>
          <w:sz w:val="23"/>
          <w:szCs w:val="23"/>
        </w:rPr>
      </w:pPr>
      <w:r w:rsidRPr="00D229ED">
        <w:rPr>
          <w:b/>
          <w:sz w:val="23"/>
          <w:szCs w:val="23"/>
        </w:rPr>
        <w:t>Website:</w:t>
      </w:r>
    </w:p>
    <w:p w14:paraId="09BD8E86" w14:textId="77777777" w:rsidR="00B72670" w:rsidRPr="00D229ED" w:rsidRDefault="00B72670">
      <w:pPr>
        <w:rPr>
          <w:b/>
          <w:sz w:val="23"/>
          <w:szCs w:val="23"/>
        </w:rPr>
      </w:pPr>
    </w:p>
    <w:p w14:paraId="4811504B" w14:textId="77777777" w:rsidR="00B72670" w:rsidRPr="00D229ED" w:rsidRDefault="00B72670">
      <w:pPr>
        <w:rPr>
          <w:b/>
          <w:sz w:val="23"/>
          <w:szCs w:val="23"/>
        </w:rPr>
      </w:pPr>
      <w:r w:rsidRPr="00D229ED">
        <w:rPr>
          <w:b/>
          <w:sz w:val="23"/>
          <w:szCs w:val="23"/>
        </w:rPr>
        <w:t xml:space="preserve">English </w:t>
      </w:r>
      <w:r w:rsidR="00B70F1D" w:rsidRPr="00D229ED">
        <w:rPr>
          <w:b/>
          <w:sz w:val="23"/>
          <w:szCs w:val="23"/>
        </w:rPr>
        <w:t xml:space="preserve">Promoted </w:t>
      </w:r>
      <w:proofErr w:type="gramStart"/>
      <w:r w:rsidR="00B70F1D" w:rsidRPr="00D229ED">
        <w:rPr>
          <w:b/>
          <w:sz w:val="23"/>
          <w:szCs w:val="23"/>
        </w:rPr>
        <w:t>To</w:t>
      </w:r>
      <w:proofErr w:type="gramEnd"/>
      <w:r w:rsidRPr="00D229ED">
        <w:rPr>
          <w:b/>
          <w:sz w:val="23"/>
          <w:szCs w:val="23"/>
        </w:rPr>
        <w:t xml:space="preserve"> New Assistant Superintendent</w:t>
      </w:r>
      <w:r w:rsidR="00B70F1D" w:rsidRPr="00D229ED">
        <w:rPr>
          <w:b/>
          <w:sz w:val="23"/>
          <w:szCs w:val="23"/>
        </w:rPr>
        <w:t xml:space="preserve"> Role</w:t>
      </w:r>
    </w:p>
    <w:p w14:paraId="5B422E21" w14:textId="77777777" w:rsidR="00B72670" w:rsidRPr="00D229ED" w:rsidRDefault="00B72670">
      <w:pPr>
        <w:rPr>
          <w:sz w:val="23"/>
          <w:szCs w:val="23"/>
        </w:rPr>
      </w:pPr>
      <w:r w:rsidRPr="00D229ED">
        <w:rPr>
          <w:b/>
          <w:sz w:val="23"/>
          <w:szCs w:val="23"/>
        </w:rPr>
        <w:t xml:space="preserve">TUPELO, Miss. — </w:t>
      </w:r>
      <w:r w:rsidR="00A26ECB" w:rsidRPr="00D229ED">
        <w:rPr>
          <w:sz w:val="23"/>
          <w:szCs w:val="23"/>
        </w:rPr>
        <w:t>After serving nearly nine years in an administrative role for the Tupelo Public School District, Dr. Brock English has been promoted to assistant superintendent.</w:t>
      </w:r>
    </w:p>
    <w:p w14:paraId="14F07C83" w14:textId="77777777" w:rsidR="00A26ECB" w:rsidRPr="00D229ED" w:rsidRDefault="00A26ECB">
      <w:pPr>
        <w:rPr>
          <w:sz w:val="23"/>
          <w:szCs w:val="23"/>
        </w:rPr>
      </w:pPr>
    </w:p>
    <w:p w14:paraId="68E55CDE" w14:textId="77777777" w:rsidR="00A26ECB" w:rsidRPr="00D229ED" w:rsidRDefault="00A26ECB">
      <w:pPr>
        <w:rPr>
          <w:sz w:val="23"/>
          <w:szCs w:val="23"/>
        </w:rPr>
      </w:pPr>
      <w:r w:rsidRPr="00D229ED">
        <w:rPr>
          <w:sz w:val="23"/>
          <w:szCs w:val="23"/>
        </w:rPr>
        <w:t xml:space="preserve">English, who has been the principal at Tupelo Middle School since 2015, will oversee the </w:t>
      </w:r>
      <w:r w:rsidR="00C70418" w:rsidRPr="00D229ED">
        <w:rPr>
          <w:sz w:val="23"/>
          <w:szCs w:val="23"/>
        </w:rPr>
        <w:t xml:space="preserve">secondary </w:t>
      </w:r>
      <w:r w:rsidRPr="00D229ED">
        <w:rPr>
          <w:sz w:val="23"/>
          <w:szCs w:val="23"/>
        </w:rPr>
        <w:t>curriculum for grades 6-12</w:t>
      </w:r>
      <w:r w:rsidR="005C56BA" w:rsidRPr="00D229ED">
        <w:rPr>
          <w:sz w:val="23"/>
          <w:szCs w:val="23"/>
        </w:rPr>
        <w:t xml:space="preserve"> beginning July 1.</w:t>
      </w:r>
    </w:p>
    <w:p w14:paraId="4228A217" w14:textId="77777777" w:rsidR="00A26ECB" w:rsidRPr="00D229ED" w:rsidRDefault="00A26ECB">
      <w:pPr>
        <w:rPr>
          <w:sz w:val="23"/>
          <w:szCs w:val="23"/>
        </w:rPr>
      </w:pPr>
    </w:p>
    <w:p w14:paraId="2BDF2659" w14:textId="77777777" w:rsidR="00A26ECB" w:rsidRPr="00D229ED" w:rsidRDefault="00A26ECB" w:rsidP="00A26ECB">
      <w:pPr>
        <w:rPr>
          <w:sz w:val="23"/>
          <w:szCs w:val="23"/>
        </w:rPr>
      </w:pPr>
      <w:r w:rsidRPr="00D229ED">
        <w:rPr>
          <w:sz w:val="23"/>
          <w:szCs w:val="23"/>
        </w:rPr>
        <w:t>“I’m beyond grateful for this opportunity, and I look forward to helping the staff and students of our district achieve their goals,” said English, who has been with TPSD for the past 18 years. “I’ve been blessed to work alongside the best administrators, teachers, students, staff and community around.”</w:t>
      </w:r>
    </w:p>
    <w:p w14:paraId="2ACEDD94" w14:textId="77777777" w:rsidR="00A26ECB" w:rsidRPr="00D229ED" w:rsidRDefault="00A26ECB" w:rsidP="00A26ECB">
      <w:pPr>
        <w:rPr>
          <w:sz w:val="23"/>
          <w:szCs w:val="23"/>
        </w:rPr>
      </w:pPr>
      <w:bookmarkStart w:id="0" w:name="_GoBack"/>
      <w:bookmarkEnd w:id="0"/>
    </w:p>
    <w:p w14:paraId="5D1747E9" w14:textId="77777777" w:rsidR="00A26ECB" w:rsidRPr="00D229ED" w:rsidRDefault="005C56BA" w:rsidP="00A26ECB">
      <w:pPr>
        <w:rPr>
          <w:sz w:val="23"/>
          <w:szCs w:val="23"/>
        </w:rPr>
      </w:pPr>
      <w:r w:rsidRPr="00D229ED">
        <w:rPr>
          <w:sz w:val="23"/>
          <w:szCs w:val="23"/>
        </w:rPr>
        <w:t>He</w:t>
      </w:r>
      <w:r w:rsidR="00C70418" w:rsidRPr="00D229ED">
        <w:rPr>
          <w:sz w:val="23"/>
          <w:szCs w:val="23"/>
        </w:rPr>
        <w:t xml:space="preserve"> began his career teaching 4</w:t>
      </w:r>
      <w:r w:rsidR="00C70418" w:rsidRPr="00D229ED">
        <w:rPr>
          <w:sz w:val="23"/>
          <w:szCs w:val="23"/>
          <w:vertAlign w:val="superscript"/>
        </w:rPr>
        <w:t>th</w:t>
      </w:r>
      <w:r w:rsidR="00C70418" w:rsidRPr="00D229ED">
        <w:rPr>
          <w:sz w:val="23"/>
          <w:szCs w:val="23"/>
        </w:rPr>
        <w:t xml:space="preserve"> grade at Pierce Street Elementary in 2001. Following stints at Milam and the middle school, </w:t>
      </w:r>
      <w:r w:rsidRPr="00D229ED">
        <w:rPr>
          <w:sz w:val="23"/>
          <w:szCs w:val="23"/>
        </w:rPr>
        <w:t>English</w:t>
      </w:r>
      <w:r w:rsidR="00C70418" w:rsidRPr="00D229ED">
        <w:rPr>
          <w:sz w:val="23"/>
          <w:szCs w:val="23"/>
        </w:rPr>
        <w:t xml:space="preserve"> made the transition to administration as an assistant principal in 2010 at Lawndale. The following year, he was promoted to principal</w:t>
      </w:r>
      <w:r w:rsidRPr="00D229ED">
        <w:rPr>
          <w:sz w:val="23"/>
          <w:szCs w:val="23"/>
        </w:rPr>
        <w:t xml:space="preserve"> and voted the TPSD Administrator of the Year.</w:t>
      </w:r>
    </w:p>
    <w:p w14:paraId="612EAAFB" w14:textId="77777777" w:rsidR="00C70418" w:rsidRPr="00D229ED" w:rsidRDefault="00C70418" w:rsidP="00A26ECB">
      <w:pPr>
        <w:rPr>
          <w:sz w:val="23"/>
          <w:szCs w:val="23"/>
        </w:rPr>
      </w:pPr>
    </w:p>
    <w:p w14:paraId="69C9E36F" w14:textId="1D9087C9" w:rsidR="00C70418" w:rsidRPr="00D229ED" w:rsidRDefault="00C70418" w:rsidP="00D229ED">
      <w:pPr>
        <w:rPr>
          <w:sz w:val="23"/>
          <w:szCs w:val="23"/>
        </w:rPr>
      </w:pPr>
      <w:r w:rsidRPr="00D229ED">
        <w:rPr>
          <w:sz w:val="23"/>
          <w:szCs w:val="23"/>
        </w:rPr>
        <w:t>Under his guidance, Lawndale received an A rating. Likewise, he made an immediate impact at TMS</w:t>
      </w:r>
      <w:r w:rsidR="00D229ED" w:rsidRPr="00D229ED">
        <w:rPr>
          <w:sz w:val="23"/>
          <w:szCs w:val="23"/>
        </w:rPr>
        <w:t xml:space="preserve">, bringing it to </w:t>
      </w:r>
      <w:r w:rsidRPr="00D229ED">
        <w:rPr>
          <w:sz w:val="23"/>
          <w:szCs w:val="23"/>
        </w:rPr>
        <w:t>a B rating in 2016-17.</w:t>
      </w:r>
    </w:p>
    <w:p w14:paraId="0127175C" w14:textId="77777777" w:rsidR="005C56BA" w:rsidRPr="00D229ED" w:rsidRDefault="005C56BA" w:rsidP="00A26ECB">
      <w:pPr>
        <w:rPr>
          <w:sz w:val="23"/>
          <w:szCs w:val="23"/>
        </w:rPr>
      </w:pPr>
    </w:p>
    <w:p w14:paraId="53B7C577" w14:textId="77777777" w:rsidR="005C56BA" w:rsidRPr="00D229ED" w:rsidRDefault="005C56BA" w:rsidP="00A26ECB">
      <w:pPr>
        <w:rPr>
          <w:sz w:val="23"/>
          <w:szCs w:val="23"/>
        </w:rPr>
      </w:pPr>
      <w:r w:rsidRPr="00D229ED">
        <w:rPr>
          <w:sz w:val="23"/>
          <w:szCs w:val="23"/>
        </w:rPr>
        <w:t>He also saw a 40-percent decline in discipline referrals, while tardiness decreased by 50 percent under his watch.</w:t>
      </w:r>
    </w:p>
    <w:p w14:paraId="4C1F440B" w14:textId="77777777" w:rsidR="005C56BA" w:rsidRPr="00D229ED" w:rsidRDefault="005C56BA" w:rsidP="00A26ECB">
      <w:pPr>
        <w:rPr>
          <w:sz w:val="23"/>
          <w:szCs w:val="23"/>
        </w:rPr>
      </w:pPr>
    </w:p>
    <w:p w14:paraId="668228D2" w14:textId="77777777" w:rsidR="005C56BA" w:rsidRPr="00D229ED" w:rsidRDefault="005C56BA" w:rsidP="00A26ECB">
      <w:pPr>
        <w:rPr>
          <w:sz w:val="23"/>
          <w:szCs w:val="23"/>
        </w:rPr>
      </w:pPr>
      <w:r w:rsidRPr="00D229ED">
        <w:rPr>
          <w:sz w:val="23"/>
          <w:szCs w:val="23"/>
        </w:rPr>
        <w:t>This past February, TMS received the PREPS Value-Added Award for Algebra.</w:t>
      </w:r>
    </w:p>
    <w:p w14:paraId="2A64DD6D" w14:textId="77777777" w:rsidR="006D7945" w:rsidRPr="00D229ED" w:rsidRDefault="006D7945" w:rsidP="00A26ECB">
      <w:pPr>
        <w:rPr>
          <w:sz w:val="23"/>
          <w:szCs w:val="23"/>
        </w:rPr>
      </w:pPr>
    </w:p>
    <w:p w14:paraId="7A8F6FF7" w14:textId="5944EC8A" w:rsidR="006D7945" w:rsidRPr="00D229ED" w:rsidRDefault="006D7945" w:rsidP="00A26ECB">
      <w:pPr>
        <w:rPr>
          <w:sz w:val="23"/>
          <w:szCs w:val="23"/>
        </w:rPr>
      </w:pPr>
      <w:r w:rsidRPr="00D229ED">
        <w:rPr>
          <w:sz w:val="23"/>
          <w:szCs w:val="23"/>
        </w:rPr>
        <w:t>“</w:t>
      </w:r>
      <w:r w:rsidR="00021442" w:rsidRPr="00D229ED">
        <w:rPr>
          <w:sz w:val="23"/>
          <w:szCs w:val="23"/>
        </w:rPr>
        <w:t>Dr. English is someone who is very familiar with our district and has great relationships with our principals and teachers</w:t>
      </w:r>
      <w:r w:rsidRPr="00D229ED">
        <w:rPr>
          <w:sz w:val="23"/>
          <w:szCs w:val="23"/>
        </w:rPr>
        <w:t xml:space="preserve">,” TPSD superintendent Dr. Rob </w:t>
      </w:r>
      <w:proofErr w:type="spellStart"/>
      <w:r w:rsidRPr="00D229ED">
        <w:rPr>
          <w:sz w:val="23"/>
          <w:szCs w:val="23"/>
        </w:rPr>
        <w:t>Picou</w:t>
      </w:r>
      <w:proofErr w:type="spellEnd"/>
      <w:r w:rsidRPr="00D229ED">
        <w:rPr>
          <w:sz w:val="23"/>
          <w:szCs w:val="23"/>
        </w:rPr>
        <w:t xml:space="preserve"> said. “</w:t>
      </w:r>
      <w:r w:rsidR="00021442" w:rsidRPr="00D229ED">
        <w:rPr>
          <w:sz w:val="23"/>
          <w:szCs w:val="23"/>
        </w:rPr>
        <w:t>During the interview process, we were really impressed with his vision, and he was very thorough with his implementation plans. We are excited to have him in this new role, and I’m confident he will do a great job.”</w:t>
      </w:r>
    </w:p>
    <w:p w14:paraId="6BC760F9" w14:textId="77777777" w:rsidR="00C70418" w:rsidRPr="00D229ED" w:rsidRDefault="00C70418" w:rsidP="00A26ECB">
      <w:pPr>
        <w:rPr>
          <w:sz w:val="23"/>
          <w:szCs w:val="23"/>
        </w:rPr>
      </w:pPr>
    </w:p>
    <w:p w14:paraId="5AE00F3D" w14:textId="4CB5F76C" w:rsidR="00C70418" w:rsidRPr="00D229ED" w:rsidRDefault="00C70418" w:rsidP="00A26ECB">
      <w:pPr>
        <w:rPr>
          <w:sz w:val="23"/>
          <w:szCs w:val="23"/>
        </w:rPr>
      </w:pPr>
      <w:r w:rsidRPr="00D229ED">
        <w:rPr>
          <w:sz w:val="23"/>
          <w:szCs w:val="23"/>
        </w:rPr>
        <w:t xml:space="preserve">English, </w:t>
      </w:r>
      <w:r w:rsidR="005C56BA" w:rsidRPr="00D229ED">
        <w:rPr>
          <w:sz w:val="23"/>
          <w:szCs w:val="23"/>
        </w:rPr>
        <w:t xml:space="preserve">a two-time Teacher of Distinction nominee </w:t>
      </w:r>
      <w:r w:rsidRPr="00D229ED">
        <w:rPr>
          <w:sz w:val="23"/>
          <w:szCs w:val="23"/>
        </w:rPr>
        <w:t xml:space="preserve">who currently oversees 115 staff members and 1,000-plus students, received a B.S. in elementary education from </w:t>
      </w:r>
      <w:r w:rsidR="005C56BA" w:rsidRPr="00D229ED">
        <w:rPr>
          <w:sz w:val="23"/>
          <w:szCs w:val="23"/>
        </w:rPr>
        <w:t>Mississippi State</w:t>
      </w:r>
      <w:r w:rsidRPr="00D229ED">
        <w:rPr>
          <w:sz w:val="23"/>
          <w:szCs w:val="23"/>
        </w:rPr>
        <w:t xml:space="preserve"> in 2001</w:t>
      </w:r>
      <w:r w:rsidR="005C56BA" w:rsidRPr="00D229ED">
        <w:rPr>
          <w:sz w:val="23"/>
          <w:szCs w:val="23"/>
        </w:rPr>
        <w:t xml:space="preserve"> and his master’s from Ole Miss in 2005. In 2014, he earned his doctorate from Liberty University. That same year, he completed the Mississippi School Boards Association Prospective Superintendent Leadership Academy.</w:t>
      </w:r>
    </w:p>
    <w:p w14:paraId="7BE1B60F" w14:textId="77777777" w:rsidR="00D229ED" w:rsidRPr="00D229ED" w:rsidRDefault="00D229ED" w:rsidP="00A26ECB">
      <w:pPr>
        <w:rPr>
          <w:sz w:val="23"/>
          <w:szCs w:val="23"/>
        </w:rPr>
      </w:pPr>
    </w:p>
    <w:p w14:paraId="1F4F0A3A" w14:textId="47566A9D" w:rsidR="00132742" w:rsidRPr="00D229ED" w:rsidRDefault="00132742" w:rsidP="00A26ECB">
      <w:pPr>
        <w:rPr>
          <w:sz w:val="23"/>
          <w:szCs w:val="23"/>
        </w:rPr>
      </w:pPr>
      <w:r w:rsidRPr="00D229ED">
        <w:rPr>
          <w:sz w:val="23"/>
          <w:szCs w:val="23"/>
        </w:rPr>
        <w:t>He and his wife of 16 years, Emil</w:t>
      </w:r>
      <w:r w:rsidR="00D229ED" w:rsidRPr="00D229ED">
        <w:rPr>
          <w:sz w:val="23"/>
          <w:szCs w:val="23"/>
        </w:rPr>
        <w:t>i</w:t>
      </w:r>
      <w:r w:rsidRPr="00D229ED">
        <w:rPr>
          <w:sz w:val="23"/>
          <w:szCs w:val="23"/>
        </w:rPr>
        <w:t>e, have two sons, C</w:t>
      </w:r>
      <w:r w:rsidR="00D229ED" w:rsidRPr="00D229ED">
        <w:rPr>
          <w:sz w:val="23"/>
          <w:szCs w:val="23"/>
        </w:rPr>
        <w:t>urt</w:t>
      </w:r>
      <w:r w:rsidRPr="00D229ED">
        <w:rPr>
          <w:sz w:val="23"/>
          <w:szCs w:val="23"/>
        </w:rPr>
        <w:t xml:space="preserve"> (</w:t>
      </w:r>
      <w:r w:rsidR="00D229ED" w:rsidRPr="00D229ED">
        <w:rPr>
          <w:sz w:val="23"/>
          <w:szCs w:val="23"/>
        </w:rPr>
        <w:t>24</w:t>
      </w:r>
      <w:r w:rsidRPr="00D229ED">
        <w:rPr>
          <w:sz w:val="23"/>
          <w:szCs w:val="23"/>
        </w:rPr>
        <w:t>) and C</w:t>
      </w:r>
      <w:r w:rsidR="00D229ED" w:rsidRPr="00D229ED">
        <w:rPr>
          <w:sz w:val="23"/>
          <w:szCs w:val="23"/>
        </w:rPr>
        <w:t>harlie</w:t>
      </w:r>
      <w:r w:rsidRPr="00D229ED">
        <w:rPr>
          <w:sz w:val="23"/>
          <w:szCs w:val="23"/>
        </w:rPr>
        <w:t xml:space="preserve"> (</w:t>
      </w:r>
      <w:r w:rsidR="00D229ED" w:rsidRPr="00D229ED">
        <w:rPr>
          <w:sz w:val="23"/>
          <w:szCs w:val="23"/>
        </w:rPr>
        <w:t>14</w:t>
      </w:r>
      <w:r w:rsidRPr="00D229ED">
        <w:rPr>
          <w:sz w:val="23"/>
          <w:szCs w:val="23"/>
        </w:rPr>
        <w:t>).</w:t>
      </w:r>
    </w:p>
    <w:p w14:paraId="60B58ED2" w14:textId="77777777" w:rsidR="005C56BA" w:rsidRPr="00D229ED" w:rsidRDefault="005C56BA" w:rsidP="00A26ECB">
      <w:pPr>
        <w:rPr>
          <w:sz w:val="23"/>
          <w:szCs w:val="23"/>
        </w:rPr>
      </w:pPr>
    </w:p>
    <w:p w14:paraId="792FE65B" w14:textId="1D1256C3" w:rsidR="00A26ECB" w:rsidRDefault="006D7945" w:rsidP="00D229ED">
      <w:pPr>
        <w:jc w:val="center"/>
      </w:pPr>
      <w:r w:rsidRPr="00D229ED">
        <w:rPr>
          <w:b/>
          <w:sz w:val="23"/>
          <w:szCs w:val="23"/>
        </w:rPr>
        <w:t>-www.tupeloschools.com-</w:t>
      </w:r>
    </w:p>
    <w:p w14:paraId="3DA5214D" w14:textId="77777777" w:rsidR="00A26ECB" w:rsidRDefault="00A26ECB"/>
    <w:sectPr w:rsidR="00A26ECB" w:rsidSect="00C70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70"/>
    <w:rsid w:val="00021442"/>
    <w:rsid w:val="00132742"/>
    <w:rsid w:val="002A0CDC"/>
    <w:rsid w:val="005C56BA"/>
    <w:rsid w:val="006D7945"/>
    <w:rsid w:val="00A26ECB"/>
    <w:rsid w:val="00B70F1D"/>
    <w:rsid w:val="00B72670"/>
    <w:rsid w:val="00C70418"/>
    <w:rsid w:val="00C70488"/>
    <w:rsid w:val="00D2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535683"/>
  <w15:chartTrackingRefBased/>
  <w15:docId w15:val="{D9E52060-EBEF-6B4A-83AA-3025A67D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69731">
      <w:bodyDiv w:val="1"/>
      <w:marLeft w:val="0"/>
      <w:marRight w:val="0"/>
      <w:marTop w:val="0"/>
      <w:marBottom w:val="0"/>
      <w:divBdr>
        <w:top w:val="none" w:sz="0" w:space="0" w:color="auto"/>
        <w:left w:val="none" w:sz="0" w:space="0" w:color="auto"/>
        <w:bottom w:val="none" w:sz="0" w:space="0" w:color="auto"/>
        <w:right w:val="none" w:sz="0" w:space="0" w:color="auto"/>
      </w:divBdr>
      <w:divsChild>
        <w:div w:id="211675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33963">
              <w:marLeft w:val="0"/>
              <w:marRight w:val="0"/>
              <w:marTop w:val="0"/>
              <w:marBottom w:val="0"/>
              <w:divBdr>
                <w:top w:val="none" w:sz="0" w:space="0" w:color="auto"/>
                <w:left w:val="none" w:sz="0" w:space="0" w:color="auto"/>
                <w:bottom w:val="none" w:sz="0" w:space="0" w:color="auto"/>
                <w:right w:val="none" w:sz="0" w:space="0" w:color="auto"/>
              </w:divBdr>
              <w:divsChild>
                <w:div w:id="251936173">
                  <w:marLeft w:val="0"/>
                  <w:marRight w:val="0"/>
                  <w:marTop w:val="0"/>
                  <w:marBottom w:val="0"/>
                  <w:divBdr>
                    <w:top w:val="none" w:sz="0" w:space="0" w:color="auto"/>
                    <w:left w:val="none" w:sz="0" w:space="0" w:color="auto"/>
                    <w:bottom w:val="none" w:sz="0" w:space="0" w:color="auto"/>
                    <w:right w:val="none" w:sz="0" w:space="0" w:color="auto"/>
                  </w:divBdr>
                  <w:divsChild>
                    <w:div w:id="76902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975170">
                          <w:marLeft w:val="0"/>
                          <w:marRight w:val="0"/>
                          <w:marTop w:val="0"/>
                          <w:marBottom w:val="0"/>
                          <w:divBdr>
                            <w:top w:val="none" w:sz="0" w:space="0" w:color="auto"/>
                            <w:left w:val="none" w:sz="0" w:space="0" w:color="auto"/>
                            <w:bottom w:val="none" w:sz="0" w:space="0" w:color="auto"/>
                            <w:right w:val="none" w:sz="0" w:space="0" w:color="auto"/>
                          </w:divBdr>
                          <w:divsChild>
                            <w:div w:id="491919935">
                              <w:marLeft w:val="0"/>
                              <w:marRight w:val="0"/>
                              <w:marTop w:val="0"/>
                              <w:marBottom w:val="0"/>
                              <w:divBdr>
                                <w:top w:val="none" w:sz="0" w:space="0" w:color="auto"/>
                                <w:left w:val="none" w:sz="0" w:space="0" w:color="auto"/>
                                <w:bottom w:val="none" w:sz="0" w:space="0" w:color="auto"/>
                                <w:right w:val="none" w:sz="0" w:space="0" w:color="auto"/>
                              </w:divBdr>
                              <w:divsChild>
                                <w:div w:id="731194751">
                                  <w:marLeft w:val="0"/>
                                  <w:marRight w:val="0"/>
                                  <w:marTop w:val="0"/>
                                  <w:marBottom w:val="0"/>
                                  <w:divBdr>
                                    <w:top w:val="none" w:sz="0" w:space="0" w:color="auto"/>
                                    <w:left w:val="none" w:sz="0" w:space="0" w:color="auto"/>
                                    <w:bottom w:val="none" w:sz="0" w:space="0" w:color="auto"/>
                                    <w:right w:val="none" w:sz="0" w:space="0" w:color="auto"/>
                                  </w:divBdr>
                                </w:div>
                                <w:div w:id="20338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164699">
      <w:bodyDiv w:val="1"/>
      <w:marLeft w:val="0"/>
      <w:marRight w:val="0"/>
      <w:marTop w:val="0"/>
      <w:marBottom w:val="0"/>
      <w:divBdr>
        <w:top w:val="none" w:sz="0" w:space="0" w:color="auto"/>
        <w:left w:val="none" w:sz="0" w:space="0" w:color="auto"/>
        <w:bottom w:val="none" w:sz="0" w:space="0" w:color="auto"/>
        <w:right w:val="none" w:sz="0" w:space="0" w:color="auto"/>
      </w:divBdr>
      <w:divsChild>
        <w:div w:id="507789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417823">
              <w:marLeft w:val="0"/>
              <w:marRight w:val="0"/>
              <w:marTop w:val="0"/>
              <w:marBottom w:val="0"/>
              <w:divBdr>
                <w:top w:val="none" w:sz="0" w:space="0" w:color="auto"/>
                <w:left w:val="none" w:sz="0" w:space="0" w:color="auto"/>
                <w:bottom w:val="none" w:sz="0" w:space="0" w:color="auto"/>
                <w:right w:val="none" w:sz="0" w:space="0" w:color="auto"/>
              </w:divBdr>
              <w:divsChild>
                <w:div w:id="1352730225">
                  <w:marLeft w:val="0"/>
                  <w:marRight w:val="0"/>
                  <w:marTop w:val="0"/>
                  <w:marBottom w:val="0"/>
                  <w:divBdr>
                    <w:top w:val="none" w:sz="0" w:space="0" w:color="auto"/>
                    <w:left w:val="none" w:sz="0" w:space="0" w:color="auto"/>
                    <w:bottom w:val="none" w:sz="0" w:space="0" w:color="auto"/>
                    <w:right w:val="none" w:sz="0" w:space="0" w:color="auto"/>
                  </w:divBdr>
                  <w:divsChild>
                    <w:div w:id="1403678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265776">
                          <w:marLeft w:val="0"/>
                          <w:marRight w:val="0"/>
                          <w:marTop w:val="0"/>
                          <w:marBottom w:val="0"/>
                          <w:divBdr>
                            <w:top w:val="none" w:sz="0" w:space="0" w:color="auto"/>
                            <w:left w:val="none" w:sz="0" w:space="0" w:color="auto"/>
                            <w:bottom w:val="none" w:sz="0" w:space="0" w:color="auto"/>
                            <w:right w:val="none" w:sz="0" w:space="0" w:color="auto"/>
                          </w:divBdr>
                          <w:divsChild>
                            <w:div w:id="996954986">
                              <w:marLeft w:val="0"/>
                              <w:marRight w:val="0"/>
                              <w:marTop w:val="0"/>
                              <w:marBottom w:val="0"/>
                              <w:divBdr>
                                <w:top w:val="none" w:sz="0" w:space="0" w:color="auto"/>
                                <w:left w:val="none" w:sz="0" w:space="0" w:color="auto"/>
                                <w:bottom w:val="none" w:sz="0" w:space="0" w:color="auto"/>
                                <w:right w:val="none" w:sz="0" w:space="0" w:color="auto"/>
                              </w:divBdr>
                              <w:divsChild>
                                <w:div w:id="570387321">
                                  <w:marLeft w:val="0"/>
                                  <w:marRight w:val="0"/>
                                  <w:marTop w:val="0"/>
                                  <w:marBottom w:val="0"/>
                                  <w:divBdr>
                                    <w:top w:val="none" w:sz="0" w:space="0" w:color="auto"/>
                                    <w:left w:val="none" w:sz="0" w:space="0" w:color="auto"/>
                                    <w:bottom w:val="none" w:sz="0" w:space="0" w:color="auto"/>
                                    <w:right w:val="none" w:sz="0" w:space="0" w:color="auto"/>
                                  </w:divBdr>
                                </w:div>
                                <w:div w:id="9221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2019-03-18T20:57:00Z</cp:lastPrinted>
  <dcterms:created xsi:type="dcterms:W3CDTF">2019-03-18T14:16:00Z</dcterms:created>
  <dcterms:modified xsi:type="dcterms:W3CDTF">2019-03-19T13:07:00Z</dcterms:modified>
</cp:coreProperties>
</file>